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D6F03" w:rsidRDefault="00ED6F03" w:rsidP="005B2D43">
      <w:pPr>
        <w:rPr>
          <w:b/>
          <w:bCs/>
          <w:sz w:val="30"/>
          <w:szCs w:val="30"/>
        </w:rPr>
      </w:pPr>
      <w:r w:rsidRPr="00ED6F03">
        <w:rPr>
          <w:b/>
          <w:bCs/>
          <w:sz w:val="30"/>
          <w:szCs w:val="30"/>
        </w:rPr>
        <w:drawing>
          <wp:inline distT="0" distB="0" distL="0" distR="0" wp14:anchorId="6B9E3642" wp14:editId="2F9477C4">
            <wp:extent cx="1435174" cy="1397072"/>
            <wp:effectExtent l="0" t="0" r="0" b="0"/>
            <wp:docPr id="1412438725" name="Picture 1" descr="A logo with a letter 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438725" name="Picture 1" descr="A logo with a letter m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5174" cy="1397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2D43" w:rsidRPr="005B2D43">
        <w:rPr>
          <w:b/>
          <w:bCs/>
          <w:sz w:val="30"/>
          <w:szCs w:val="30"/>
        </w:rPr>
        <w:drawing>
          <wp:inline distT="0" distB="0" distL="0" distR="0" wp14:anchorId="3F9C0845" wp14:editId="7EDE712F">
            <wp:extent cx="2914800" cy="673135"/>
            <wp:effectExtent l="0" t="0" r="0" b="0"/>
            <wp:docPr id="94776089" name="Picture 1" descr="A close-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76089" name="Picture 1" descr="A close-up of a sig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4800" cy="67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2D43" w:rsidRPr="005B2D43">
        <w:rPr>
          <w:b/>
          <w:bCs/>
          <w:sz w:val="30"/>
          <w:szCs w:val="30"/>
        </w:rPr>
        <w:drawing>
          <wp:inline distT="0" distB="0" distL="0" distR="0" wp14:anchorId="4D77EFDF" wp14:editId="0798248B">
            <wp:extent cx="1225550" cy="1425368"/>
            <wp:effectExtent l="0" t="0" r="0" b="3810"/>
            <wp:docPr id="638507941" name="Picture 1" descr="A logo with different flag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507941" name="Picture 1" descr="A logo with different flag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7096" cy="1427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F03" w:rsidRDefault="00ED6F03" w:rsidP="00ED6F03">
      <w:pPr>
        <w:jc w:val="center"/>
        <w:rPr>
          <w:b/>
          <w:bCs/>
          <w:sz w:val="30"/>
          <w:szCs w:val="30"/>
        </w:rPr>
      </w:pPr>
    </w:p>
    <w:p w:rsidR="00C47AE6" w:rsidRPr="005B2D43" w:rsidRDefault="00ED6F03" w:rsidP="00ED6F03">
      <w:pPr>
        <w:jc w:val="center"/>
        <w:rPr>
          <w:b/>
          <w:bCs/>
          <w:sz w:val="36"/>
          <w:szCs w:val="36"/>
        </w:rPr>
      </w:pPr>
      <w:r w:rsidRPr="005B2D43">
        <w:rPr>
          <w:b/>
          <w:bCs/>
          <w:sz w:val="36"/>
          <w:szCs w:val="36"/>
        </w:rPr>
        <w:t>Memorial Elementary School-Parent Compact 202</w:t>
      </w:r>
      <w:r w:rsidR="005B2D43" w:rsidRPr="005B2D43">
        <w:rPr>
          <w:b/>
          <w:bCs/>
          <w:sz w:val="36"/>
          <w:szCs w:val="36"/>
        </w:rPr>
        <w:t>3</w:t>
      </w:r>
      <w:r w:rsidRPr="005B2D43">
        <w:rPr>
          <w:b/>
          <w:bCs/>
          <w:sz w:val="36"/>
          <w:szCs w:val="36"/>
        </w:rPr>
        <w:t xml:space="preserve"> </w:t>
      </w:r>
      <w:r w:rsidRPr="005B2D43">
        <w:rPr>
          <w:b/>
          <w:bCs/>
          <w:sz w:val="36"/>
          <w:szCs w:val="36"/>
        </w:rPr>
        <w:t>–</w:t>
      </w:r>
      <w:r w:rsidRPr="005B2D43">
        <w:rPr>
          <w:b/>
          <w:bCs/>
          <w:sz w:val="36"/>
          <w:szCs w:val="36"/>
        </w:rPr>
        <w:t xml:space="preserve"> 202</w:t>
      </w:r>
      <w:r w:rsidR="005B2D43" w:rsidRPr="005B2D43">
        <w:rPr>
          <w:b/>
          <w:bCs/>
          <w:sz w:val="36"/>
          <w:szCs w:val="36"/>
        </w:rPr>
        <w:t>4</w:t>
      </w:r>
    </w:p>
    <w:p w:rsidR="00ED6F03" w:rsidRDefault="00ED6F03" w:rsidP="00ED6F03">
      <w:pPr>
        <w:jc w:val="center"/>
        <w:rPr>
          <w:b/>
          <w:bCs/>
          <w:sz w:val="30"/>
          <w:szCs w:val="30"/>
        </w:rPr>
      </w:pPr>
      <w:r w:rsidRPr="00ED6F03">
        <w:rPr>
          <w:b/>
          <w:bCs/>
          <w:sz w:val="30"/>
          <w:szCs w:val="30"/>
        </w:rPr>
        <w:drawing>
          <wp:inline distT="0" distB="0" distL="0" distR="0" wp14:anchorId="20725328" wp14:editId="5026E1DB">
            <wp:extent cx="5943600" cy="1006475"/>
            <wp:effectExtent l="0" t="0" r="0" b="3175"/>
            <wp:docPr id="275746260" name="Picture 1" descr="A close-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746260" name="Picture 1" descr="A close-up of a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F03" w:rsidRDefault="00ED6F03" w:rsidP="00ED6F03">
      <w:pPr>
        <w:jc w:val="center"/>
      </w:pPr>
      <w:r>
        <w:t>This school-parent compact is in effect during the 202</w:t>
      </w:r>
      <w:r>
        <w:t>3</w:t>
      </w:r>
      <w:r>
        <w:t>-202</w:t>
      </w:r>
      <w:r>
        <w:t>4</w:t>
      </w:r>
      <w:r>
        <w:t xml:space="preserve"> school year.</w:t>
      </w:r>
    </w:p>
    <w:p w:rsidR="00ED6F03" w:rsidRDefault="005B2D43" w:rsidP="00ED6F03">
      <w:pPr>
        <w:jc w:val="center"/>
        <w:rPr>
          <w:b/>
          <w:bCs/>
          <w:sz w:val="30"/>
          <w:szCs w:val="30"/>
        </w:rPr>
      </w:pPr>
      <w:r w:rsidRPr="005B2D43">
        <w:rPr>
          <w:b/>
          <w:bCs/>
          <w:sz w:val="30"/>
          <w:szCs w:val="30"/>
        </w:rPr>
        <w:drawing>
          <wp:inline distT="0" distB="0" distL="0" distR="0" wp14:anchorId="1EB444BD" wp14:editId="2E2F6B14">
            <wp:extent cx="5943600" cy="3600450"/>
            <wp:effectExtent l="0" t="0" r="0" b="0"/>
            <wp:docPr id="1487548184" name="Picture 1" descr="A white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548184" name="Picture 1" descr="A white text on a white background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F03" w:rsidRDefault="00ED6F03" w:rsidP="00ED6F03">
      <w:pPr>
        <w:jc w:val="center"/>
        <w:rPr>
          <w:b/>
          <w:bCs/>
          <w:sz w:val="30"/>
          <w:szCs w:val="30"/>
        </w:rPr>
      </w:pPr>
      <w:r w:rsidRPr="00ED6F03">
        <w:rPr>
          <w:b/>
          <w:bCs/>
          <w:sz w:val="30"/>
          <w:szCs w:val="30"/>
        </w:rPr>
        <w:lastRenderedPageBreak/>
        <w:drawing>
          <wp:inline distT="0" distB="0" distL="0" distR="0" wp14:anchorId="6AC32DBD" wp14:editId="15A3DF33">
            <wp:extent cx="5150115" cy="1511378"/>
            <wp:effectExtent l="0" t="0" r="0" b="0"/>
            <wp:docPr id="1286841654" name="Picture 1" descr="A close 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841654" name="Picture 1" descr="A close up of a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0115" cy="151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F03" w:rsidRDefault="00ED6F03" w:rsidP="00ED6F03">
      <w:pPr>
        <w:jc w:val="center"/>
        <w:rPr>
          <w:b/>
          <w:bCs/>
          <w:sz w:val="30"/>
          <w:szCs w:val="30"/>
        </w:rPr>
      </w:pPr>
      <w:r w:rsidRPr="00ED6F03">
        <w:rPr>
          <w:b/>
          <w:bCs/>
          <w:sz w:val="30"/>
          <w:szCs w:val="30"/>
        </w:rPr>
        <w:drawing>
          <wp:inline distT="0" distB="0" distL="0" distR="0" wp14:anchorId="304DE080" wp14:editId="6B418A41">
            <wp:extent cx="5943600" cy="1134110"/>
            <wp:effectExtent l="0" t="0" r="0" b="8890"/>
            <wp:docPr id="1911512331" name="Picture 1" descr="A close-up of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512331" name="Picture 1" descr="A close-up of tex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F03" w:rsidRPr="00ED6F03" w:rsidRDefault="00ED6F03" w:rsidP="00ED6F03">
      <w:pPr>
        <w:jc w:val="center"/>
        <w:rPr>
          <w:b/>
          <w:bCs/>
          <w:sz w:val="30"/>
          <w:szCs w:val="30"/>
        </w:rPr>
      </w:pPr>
      <w:r w:rsidRPr="00ED6F03">
        <w:rPr>
          <w:b/>
          <w:bCs/>
          <w:sz w:val="30"/>
          <w:szCs w:val="30"/>
        </w:rPr>
        <w:drawing>
          <wp:inline distT="0" distB="0" distL="0" distR="0" wp14:anchorId="20B273B3" wp14:editId="62387480">
            <wp:extent cx="5943600" cy="1620520"/>
            <wp:effectExtent l="0" t="0" r="0" b="0"/>
            <wp:docPr id="1696933478" name="Picture 1" descr="A close-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933478" name="Picture 1" descr="A close-up of a tex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6F03" w:rsidRPr="00ED6F03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14DF" w:rsidRDefault="00D814DF" w:rsidP="005B2D43">
      <w:pPr>
        <w:spacing w:after="0" w:line="240" w:lineRule="auto"/>
      </w:pPr>
      <w:r>
        <w:separator/>
      </w:r>
    </w:p>
  </w:endnote>
  <w:endnote w:type="continuationSeparator" w:id="0">
    <w:p w:rsidR="00D814DF" w:rsidRDefault="00D814DF" w:rsidP="005B2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B2D43" w:rsidRDefault="005B2D43">
    <w:pPr>
      <w:pStyle w:val="Footer"/>
    </w:pPr>
    <w:r>
      <w:t>Revised September 2023</w:t>
    </w:r>
  </w:p>
  <w:p w:rsidR="005B2D43" w:rsidRDefault="005B2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14DF" w:rsidRDefault="00D814DF" w:rsidP="005B2D43">
      <w:pPr>
        <w:spacing w:after="0" w:line="240" w:lineRule="auto"/>
      </w:pPr>
      <w:r>
        <w:separator/>
      </w:r>
    </w:p>
  </w:footnote>
  <w:footnote w:type="continuationSeparator" w:id="0">
    <w:p w:rsidR="00D814DF" w:rsidRDefault="00D814DF" w:rsidP="005B2D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F03"/>
    <w:rsid w:val="00332AC2"/>
    <w:rsid w:val="005B2D43"/>
    <w:rsid w:val="00A016EF"/>
    <w:rsid w:val="00B6449F"/>
    <w:rsid w:val="00C47AE6"/>
    <w:rsid w:val="00D814DF"/>
    <w:rsid w:val="00ED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F1780"/>
  <w15:chartTrackingRefBased/>
  <w15:docId w15:val="{A166A137-3AA8-40EB-B9D1-C8B2551E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D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D43"/>
  </w:style>
  <w:style w:type="paragraph" w:styleId="Footer">
    <w:name w:val="footer"/>
    <w:basedOn w:val="Normal"/>
    <w:link w:val="FooterChar"/>
    <w:uiPriority w:val="99"/>
    <w:unhideWhenUsed/>
    <w:rsid w:val="005B2D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Ramirez, Brenda F</dc:creator>
  <cp:keywords/>
  <dc:description/>
  <cp:lastModifiedBy>Ramirez, Brenda F</cp:lastModifiedBy>
  <cp:revision>1</cp:revision>
  <dcterms:created xsi:type="dcterms:W3CDTF">2023-09-14T18:37:00Z</dcterms:created>
  <dcterms:modified xsi:type="dcterms:W3CDTF">2023-09-14T19:21:00Z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52fa9837-d87c-4e04-961d-cd786b861be3</vt:lpwstr>
  </property>
</Properties>
</file>